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3B7C" w14:textId="01839525" w:rsidR="00976E5C" w:rsidRDefault="00976E5C" w:rsidP="007148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  <w:r>
        <w:rPr>
          <w:rStyle w:val="normaltextrun"/>
          <w:rFonts w:ascii="Aptos" w:eastAsiaTheme="majorEastAsia" w:hAnsi="Aptos" w:cs="Segoe UI"/>
          <w:color w:val="000000"/>
        </w:rPr>
        <w:t>Köksän kerho 7.-9.lk</w:t>
      </w:r>
    </w:p>
    <w:p w14:paraId="27C29B9F" w14:textId="77777777" w:rsidR="00976E5C" w:rsidRDefault="00976E5C" w:rsidP="0071481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</w:p>
    <w:p w14:paraId="6C235A40" w14:textId="34565F5B" w:rsidR="00976E5C" w:rsidRDefault="0071481E" w:rsidP="0071481E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  <w:color w:val="000000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ptos" w:eastAsiaTheme="majorEastAsia" w:hAnsi="Aptos" w:cs="Segoe UI"/>
          <w:color w:val="000000"/>
        </w:rPr>
        <w:t>Yläkoulun köksänkerhoa pidetään koulupäivien jälkeen. Viikonpäivä vaihtelee eri jaksoissa,</w:t>
      </w:r>
      <w:r w:rsidR="00976E5C">
        <w:rPr>
          <w:rStyle w:val="normaltextrun"/>
          <w:rFonts w:ascii="Aptos" w:eastAsiaTheme="majorEastAsia" w:hAnsi="Aptos" w:cs="Segoe UI"/>
          <w:color w:val="000000"/>
        </w:rPr>
        <w:t xml:space="preserve"> </w:t>
      </w:r>
      <w:r>
        <w:rPr>
          <w:rStyle w:val="normaltextrun"/>
          <w:rFonts w:ascii="Aptos" w:eastAsiaTheme="majorEastAsia" w:hAnsi="Aptos" w:cs="Segoe UI"/>
          <w:color w:val="000000"/>
        </w:rPr>
        <w:t>jotta mahdollisimman monella olisi mahdollisuus osallistua kerhotoimintaan</w:t>
      </w:r>
      <w:r w:rsidR="00976E5C">
        <w:rPr>
          <w:rStyle w:val="eop"/>
          <w:rFonts w:ascii="Aptos" w:eastAsiaTheme="majorEastAsia" w:hAnsi="Aptos" w:cs="Segoe UI"/>
          <w:color w:val="000000"/>
          <w:bdr w:val="none" w:sz="0" w:space="0" w:color="auto" w:frame="1"/>
          <w:shd w:val="clear" w:color="auto" w:fill="C6C6C6"/>
        </w:rPr>
        <w:t>.</w:t>
      </w:r>
    </w:p>
    <w:p w14:paraId="6F4D99C3" w14:textId="147383AD" w:rsidR="00976E5C" w:rsidRDefault="00976E5C" w:rsidP="0071481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BE7F0A8" w14:textId="5B723F49" w:rsidR="0071481E" w:rsidRDefault="00976E5C" w:rsidP="0071481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 xml:space="preserve">Lisätietoja: opettaja </w:t>
      </w:r>
      <w:r w:rsidR="0071481E">
        <w:rPr>
          <w:rStyle w:val="normaltextrun"/>
          <w:rFonts w:ascii="Aptos" w:eastAsiaTheme="majorEastAsia" w:hAnsi="Aptos" w:cs="Segoe UI"/>
          <w:color w:val="000000"/>
        </w:rPr>
        <w:t xml:space="preserve">Terhi </w:t>
      </w:r>
      <w:proofErr w:type="spellStart"/>
      <w:r w:rsidR="0071481E">
        <w:rPr>
          <w:rStyle w:val="normaltextrun"/>
          <w:rFonts w:ascii="Aptos" w:eastAsiaTheme="majorEastAsia" w:hAnsi="Aptos" w:cs="Segoe UI"/>
          <w:color w:val="000000"/>
        </w:rPr>
        <w:t>Ylöniem</w:t>
      </w:r>
      <w:r>
        <w:rPr>
          <w:rStyle w:val="normaltextrun"/>
          <w:rFonts w:ascii="Aptos" w:eastAsiaTheme="majorEastAsia" w:hAnsi="Aptos" w:cs="Segoe UI"/>
          <w:color w:val="000000"/>
        </w:rPr>
        <w:t>i</w:t>
      </w:r>
      <w:proofErr w:type="spellEnd"/>
    </w:p>
    <w:p w14:paraId="514B5E2E" w14:textId="77777777" w:rsidR="0040031D" w:rsidRDefault="0040031D"/>
    <w:sectPr w:rsidR="0040031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1E"/>
    <w:rsid w:val="0040031D"/>
    <w:rsid w:val="00680AB5"/>
    <w:rsid w:val="0071481E"/>
    <w:rsid w:val="0086477B"/>
    <w:rsid w:val="00976E5C"/>
    <w:rsid w:val="00A81041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AFDD"/>
  <w15:chartTrackingRefBased/>
  <w15:docId w15:val="{33374C87-2CAF-430A-BC27-FC62108D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1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1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148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1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148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14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14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14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14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148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14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148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1481E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1481E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1481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1481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1481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1481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14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1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1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1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1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1481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1481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1481E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148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1481E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1481E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714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71481E"/>
  </w:style>
  <w:style w:type="character" w:customStyle="1" w:styleId="eop">
    <w:name w:val="eop"/>
    <w:basedOn w:val="Kappaleenoletusfontti"/>
    <w:rsid w:val="00714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2026-09-23T12:12:00Z</dcterms:created>
  <dcterms:modified xsi:type="dcterms:W3CDTF">2026-09-23T13:30:00Z</dcterms:modified>
</cp:coreProperties>
</file>